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8A3" w:rsidRPr="00782E35" w:rsidRDefault="00E258A3" w:rsidP="00782E35">
      <w:pPr>
        <w:spacing w:line="240" w:lineRule="auto"/>
        <w:jc w:val="center"/>
        <w:rPr>
          <w:b/>
        </w:rPr>
      </w:pPr>
      <w:r w:rsidRPr="00782E35">
        <w:rPr>
          <w:b/>
        </w:rPr>
        <w:t xml:space="preserve">ADIYAMAN </w:t>
      </w:r>
      <w:r w:rsidR="00382CBB">
        <w:rPr>
          <w:b/>
        </w:rPr>
        <w:t>ATAKENT ÇOK PROGRAMLI</w:t>
      </w:r>
      <w:r w:rsidRPr="00782E35">
        <w:rPr>
          <w:b/>
        </w:rPr>
        <w:t xml:space="preserve"> ANADOLU LİSESİ </w:t>
      </w:r>
    </w:p>
    <w:p w:rsidR="00782E35" w:rsidRPr="00782E35" w:rsidRDefault="00E258A3" w:rsidP="00782E35">
      <w:pPr>
        <w:spacing w:line="240" w:lineRule="auto"/>
        <w:jc w:val="center"/>
        <w:rPr>
          <w:b/>
        </w:rPr>
      </w:pPr>
      <w:r w:rsidRPr="00782E35">
        <w:rPr>
          <w:b/>
        </w:rPr>
        <w:t>P</w:t>
      </w:r>
      <w:r w:rsidR="00960710" w:rsidRPr="00782E35">
        <w:rPr>
          <w:b/>
        </w:rPr>
        <w:t xml:space="preserve">SİKOSOSYAL </w:t>
      </w:r>
      <w:r w:rsidR="00782E35" w:rsidRPr="00782E35">
        <w:rPr>
          <w:b/>
        </w:rPr>
        <w:t xml:space="preserve">KORUMA ÖNLEME VE KRİZE </w:t>
      </w:r>
      <w:r w:rsidR="00960710" w:rsidRPr="00782E35">
        <w:rPr>
          <w:b/>
        </w:rPr>
        <w:t xml:space="preserve">MÜDAHALE HİZMETLERİ </w:t>
      </w:r>
    </w:p>
    <w:p w:rsidR="00DF5047" w:rsidRPr="00782E35" w:rsidRDefault="00E258A3" w:rsidP="00782E35">
      <w:pPr>
        <w:spacing w:line="240" w:lineRule="auto"/>
        <w:jc w:val="center"/>
        <w:rPr>
          <w:b/>
        </w:rPr>
      </w:pPr>
      <w:r w:rsidRPr="00782E35">
        <w:rPr>
          <w:b/>
        </w:rPr>
        <w:t>SALGIN HASTALIK DÖNEMİNDE PSİKOLOJİK SAĞLIĞI KORUMA</w:t>
      </w:r>
    </w:p>
    <w:p w:rsidR="00E258A3" w:rsidRDefault="00E258A3" w:rsidP="002B4A2A">
      <w:pPr>
        <w:spacing w:line="360" w:lineRule="auto"/>
        <w:rPr>
          <w:rStyle w:val="A3"/>
          <w:sz w:val="22"/>
          <w:szCs w:val="22"/>
        </w:rPr>
      </w:pPr>
      <w:r>
        <w:t>Tüm dünyada yaşanan</w:t>
      </w:r>
      <w:r w:rsidR="00382CBB">
        <w:t xml:space="preserve"> </w:t>
      </w:r>
      <w:proofErr w:type="spellStart"/>
      <w:r w:rsidR="00960710">
        <w:t>Coronavirüs</w:t>
      </w:r>
      <w:proofErr w:type="spellEnd"/>
      <w:r w:rsidR="00960710">
        <w:t xml:space="preserve"> (</w:t>
      </w:r>
      <w:proofErr w:type="spellStart"/>
      <w:r w:rsidR="00960710">
        <w:t>Covid</w:t>
      </w:r>
      <w:proofErr w:type="spellEnd"/>
      <w:r w:rsidR="00960710">
        <w:t xml:space="preserve"> 19) salgını nedeniyle çocuk ve </w:t>
      </w:r>
      <w:r w:rsidR="00960710" w:rsidRPr="00960710">
        <w:t xml:space="preserve">ergenlerin </w:t>
      </w:r>
      <w:r w:rsidR="00960710" w:rsidRPr="00960710">
        <w:rPr>
          <w:rStyle w:val="A3"/>
          <w:sz w:val="22"/>
          <w:szCs w:val="22"/>
        </w:rPr>
        <w:t>kendileri, aileleri, arkadaşları, sevdikleri ve yakınları için endişe, kaygı, panik ve korku yaşaması oldukç</w:t>
      </w:r>
      <w:r w:rsidR="00960710" w:rsidRPr="004004F8">
        <w:rPr>
          <w:rStyle w:val="A3"/>
          <w:sz w:val="22"/>
          <w:szCs w:val="22"/>
        </w:rPr>
        <w:t>a olağandır.</w:t>
      </w:r>
      <w:r w:rsidR="004004F8" w:rsidRPr="004004F8">
        <w:rPr>
          <w:rStyle w:val="A3"/>
          <w:sz w:val="22"/>
          <w:szCs w:val="22"/>
        </w:rPr>
        <w:t xml:space="preserve"> Bu süreçte çocuk ve ergenler, medya, sosyal medya ya da internet üzerinden bulaşıcı hastalık salgını ile ilgili haberleri izlemekte, tartış</w:t>
      </w:r>
      <w:r w:rsidR="004004F8" w:rsidRPr="004004F8">
        <w:rPr>
          <w:rStyle w:val="A3"/>
          <w:sz w:val="22"/>
          <w:szCs w:val="22"/>
        </w:rPr>
        <w:softHyphen/>
        <w:t>malara kulak misafiri olmakta, alınan önlemleri gözlemlemekte ve ev içindeki değişikliklere tanık olmaktadırlar. Dolayısıyla çocuklar da ye</w:t>
      </w:r>
      <w:r w:rsidR="004004F8" w:rsidRPr="004004F8">
        <w:rPr>
          <w:rStyle w:val="A3"/>
          <w:sz w:val="22"/>
          <w:szCs w:val="22"/>
        </w:rPr>
        <w:softHyphen/>
        <w:t>tişkinler gibi stres, endişe, korku, şaşkınlık ve üzüntü hissedebilirler</w:t>
      </w:r>
      <w:r w:rsidR="004004F8">
        <w:rPr>
          <w:rStyle w:val="A3"/>
          <w:sz w:val="22"/>
          <w:szCs w:val="22"/>
        </w:rPr>
        <w:t xml:space="preserve">. Fakat gelişim dönemlerinden kaynaklı yaşadıkları stres ve kaygıyı farklı yansıtabilirler. </w:t>
      </w:r>
      <w:r w:rsidR="004004F8" w:rsidRPr="004004F8">
        <w:rPr>
          <w:rStyle w:val="A3"/>
          <w:sz w:val="22"/>
          <w:szCs w:val="22"/>
        </w:rPr>
        <w:t>Bu nedenle ye</w:t>
      </w:r>
      <w:r w:rsidR="004004F8" w:rsidRPr="004004F8">
        <w:rPr>
          <w:rStyle w:val="A3"/>
          <w:sz w:val="22"/>
          <w:szCs w:val="22"/>
        </w:rPr>
        <w:softHyphen/>
        <w:t>tişkinler, çocuk ve ergenlerin ne zaman yardıma ihtiyaçları olduğunu anlamakta zorlanabilirler. Aşağıda zorlu yaşam olayları karşısında ço</w:t>
      </w:r>
      <w:r w:rsidR="004004F8" w:rsidRPr="004004F8">
        <w:rPr>
          <w:rStyle w:val="A3"/>
          <w:sz w:val="22"/>
          <w:szCs w:val="22"/>
        </w:rPr>
        <w:softHyphen/>
        <w:t>cuk ve ergenlerde görülebilecek ortak stres tepkileri sunulmaktadır</w:t>
      </w:r>
      <w:r w:rsidR="004004F8">
        <w:rPr>
          <w:rStyle w:val="A3"/>
          <w:sz w:val="22"/>
          <w:szCs w:val="22"/>
        </w:rPr>
        <w:t>.</w:t>
      </w:r>
    </w:p>
    <w:p w:rsidR="004004F8" w:rsidRDefault="004004F8" w:rsidP="00E258A3">
      <w:pPr>
        <w:sectPr w:rsidR="004004F8">
          <w:pgSz w:w="11906" w:h="16838"/>
          <w:pgMar w:top="1417" w:right="1417" w:bottom="1417" w:left="1417" w:header="708" w:footer="708" w:gutter="0"/>
          <w:cols w:space="708"/>
          <w:docGrid w:linePitch="360"/>
        </w:sectPr>
      </w:pPr>
    </w:p>
    <w:p w:rsidR="00E258A3" w:rsidRDefault="001233F6" w:rsidP="002D1A19">
      <w:r>
        <w:rPr>
          <w:noProof/>
          <w:lang w:eastAsia="tr-TR"/>
        </w:rPr>
        <w:lastRenderedPageBreak/>
        <w:pict>
          <v:line id="Düz Bağlayıcı 3" o:spid="_x0000_s1026" style="position:absolute;z-index:251659264;visibility:visible;mso-width-relative:margin;mso-height-relative:margin" from="216.55pt,8.5pt" to="217.75pt,58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" strokecolor="black [3200]" strokeweight=".5pt">
            <v:stroke joinstyle="miter"/>
          </v:line>
        </w:pict>
      </w:r>
    </w:p>
    <w:p w:rsidR="001B30D4" w:rsidRDefault="002D1A19" w:rsidP="001B30D4">
      <w:pPr>
        <w:pStyle w:val="ListeParagraf"/>
      </w:pPr>
      <w:r>
        <w:rPr>
          <w:noProof/>
          <w:lang w:eastAsia="tr-TR"/>
        </w:rPr>
        <w:drawing>
          <wp:inline distT="0" distB="0" distL="0" distR="0">
            <wp:extent cx="2194560" cy="1583975"/>
            <wp:effectExtent l="0" t="0" r="0" b="0"/>
            <wp:docPr id="4" name="Resim 4" descr="ERGENLİK DÖNEMİ VE STRES İLİŞKİSİ | BİLİM ŞEN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GENLİK DÖNEMİ VE STRES İLİŞKİSİ | BİLİM ŞENLİĞİ"/>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31760" cy="1610825"/>
                    </a:xfrm>
                    <a:prstGeom prst="rect">
                      <a:avLst/>
                    </a:prstGeom>
                    <a:noFill/>
                    <a:ln>
                      <a:noFill/>
                    </a:ln>
                  </pic:spPr>
                </pic:pic>
              </a:graphicData>
            </a:graphic>
          </wp:inline>
        </w:drawing>
      </w:r>
    </w:p>
    <w:p w:rsidR="001B30D4" w:rsidRDefault="001B30D4" w:rsidP="001B30D4">
      <w:r>
        <w:t>GÖRÜLEBİLECEK OLASI TEPKİLER:</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 xml:space="preserve">Uyku problemleri (uykusuzluk, </w:t>
      </w:r>
      <w:r w:rsidR="00382CBB" w:rsidRPr="001B30D4">
        <w:rPr>
          <w:rStyle w:val="A3"/>
          <w:rFonts w:asciiTheme="minorHAnsi" w:hAnsiTheme="minorHAnsi" w:cstheme="minorHAnsi"/>
          <w:sz w:val="22"/>
          <w:szCs w:val="22"/>
        </w:rPr>
        <w:t>kâbus</w:t>
      </w:r>
      <w:r w:rsidRPr="001B30D4">
        <w:rPr>
          <w:rStyle w:val="A3"/>
          <w:rFonts w:asciiTheme="minorHAnsi" w:hAnsiTheme="minorHAnsi" w:cstheme="minorHAnsi"/>
          <w:sz w:val="22"/>
          <w:szCs w:val="22"/>
        </w:rPr>
        <w:t xml:space="preserve"> vb.) yaşama</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 xml:space="preserve"> Salgın hastalığı hatırlatıcı ortamlardan kaçma</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proofErr w:type="spellStart"/>
      <w:r w:rsidRPr="001B30D4">
        <w:rPr>
          <w:rStyle w:val="A3"/>
          <w:rFonts w:asciiTheme="minorHAnsi" w:hAnsiTheme="minorHAnsi" w:cstheme="minorHAnsi"/>
          <w:sz w:val="22"/>
          <w:szCs w:val="22"/>
        </w:rPr>
        <w:t>Koronavirüs</w:t>
      </w:r>
      <w:proofErr w:type="spellEnd"/>
      <w:r w:rsidRPr="001B30D4">
        <w:rPr>
          <w:rStyle w:val="A3"/>
          <w:rFonts w:asciiTheme="minorHAnsi" w:hAnsiTheme="minorHAnsi" w:cstheme="minorHAnsi"/>
          <w:sz w:val="22"/>
          <w:szCs w:val="22"/>
        </w:rPr>
        <w:t xml:space="preserve"> hakkında konuşmaktan kaçınma</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 xml:space="preserve"> Tütün, alkol ya da madde kullanmaya başlama </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 xml:space="preserve">Aile ve arkadaşlardan uzaklaşma, sürekli yalnız kalma </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Aşırı alıngan ya da öfkeli olma</w:t>
      </w:r>
    </w:p>
    <w:p w:rsidR="001B30D4" w:rsidRDefault="001B30D4" w:rsidP="00B50869">
      <w:pPr>
        <w:pStyle w:val="Default"/>
        <w:numPr>
          <w:ilvl w:val="0"/>
          <w:numId w:val="6"/>
        </w:numPr>
        <w:spacing w:line="360" w:lineRule="auto"/>
        <w:ind w:left="714" w:hanging="357"/>
        <w:rPr>
          <w:rStyle w:val="A3"/>
          <w:rFonts w:asciiTheme="minorHAnsi" w:hAnsiTheme="minorHAnsi" w:cstheme="minorHAnsi"/>
          <w:sz w:val="22"/>
          <w:szCs w:val="22"/>
        </w:rPr>
      </w:pPr>
      <w:r w:rsidRPr="001B30D4">
        <w:rPr>
          <w:rStyle w:val="A3"/>
          <w:rFonts w:asciiTheme="minorHAnsi" w:hAnsiTheme="minorHAnsi" w:cstheme="minorHAnsi"/>
          <w:sz w:val="22"/>
          <w:szCs w:val="22"/>
        </w:rPr>
        <w:t xml:space="preserve"> Sevdiği şeylerden artık zevk almama </w:t>
      </w:r>
    </w:p>
    <w:p w:rsidR="001B30D4" w:rsidRPr="001B30D4" w:rsidRDefault="001B30D4" w:rsidP="00B50869">
      <w:pPr>
        <w:pStyle w:val="Default"/>
        <w:numPr>
          <w:ilvl w:val="0"/>
          <w:numId w:val="6"/>
        </w:numPr>
        <w:spacing w:line="360" w:lineRule="auto"/>
        <w:ind w:left="714" w:hanging="357"/>
        <w:rPr>
          <w:rFonts w:asciiTheme="minorHAnsi" w:hAnsiTheme="minorHAnsi" w:cstheme="minorHAnsi"/>
          <w:sz w:val="22"/>
          <w:szCs w:val="22"/>
        </w:rPr>
      </w:pPr>
      <w:r w:rsidRPr="001B30D4">
        <w:rPr>
          <w:rStyle w:val="A3"/>
          <w:rFonts w:asciiTheme="minorHAnsi" w:hAnsiTheme="minorHAnsi" w:cstheme="minorHAnsi"/>
          <w:sz w:val="22"/>
          <w:szCs w:val="22"/>
        </w:rPr>
        <w:lastRenderedPageBreak/>
        <w:t xml:space="preserve">Herkesle kavga etme, sorunlu davranışlar gösterme </w:t>
      </w:r>
    </w:p>
    <w:p w:rsidR="001B30D4" w:rsidRDefault="001B30D4" w:rsidP="001B30D4"/>
    <w:p w:rsidR="00B50869" w:rsidRDefault="00B50869" w:rsidP="001B30D4"/>
    <w:p w:rsidR="00B50869" w:rsidRDefault="00B50869" w:rsidP="00B50869">
      <w:pPr>
        <w:spacing w:line="360" w:lineRule="auto"/>
        <w:jc w:val="both"/>
        <w:rPr>
          <w:rStyle w:val="A3"/>
          <w:sz w:val="22"/>
          <w:szCs w:val="22"/>
        </w:rPr>
      </w:pPr>
      <w:r w:rsidRPr="00B50869">
        <w:rPr>
          <w:rStyle w:val="A3"/>
          <w:sz w:val="22"/>
          <w:szCs w:val="22"/>
        </w:rPr>
        <w:t>Genel olarak, çocuklar ve gençler, salgın bir hastalık riski gibi zorlu ve kaygı verici bir olayla karşılaştıklarında, yukarıda belirtilen stres tep</w:t>
      </w:r>
      <w:r w:rsidRPr="00B50869">
        <w:rPr>
          <w:rStyle w:val="A3"/>
          <w:sz w:val="22"/>
          <w:szCs w:val="22"/>
        </w:rPr>
        <w:softHyphen/>
        <w:t>kilerine benzer çeşitli tepkiler gösterebilirler. Aslında bu tür tepkiler, “anormal bir olaya verilen normal tepkiler” olarak tanımlanır. Ortaya çıkan stres tepkilerinin şiddeti ve yoğunluğu ise çocuktan çocuğa de</w:t>
      </w:r>
      <w:r w:rsidRPr="00B50869">
        <w:rPr>
          <w:rStyle w:val="A3"/>
          <w:sz w:val="22"/>
          <w:szCs w:val="22"/>
        </w:rPr>
        <w:softHyphen/>
        <w:t>ğişiklik gösterebilir. Ancak, çocuğunuzun bu süreçte yaşadığı yoğun stres ve kaygı tepkilerinde zamanla herhangi bir azalma olmuyorsa ya da bu tepkilerin sıklığı ve şiddeti giderek artıyorsa, çocuğunuz için psikolojik yardım almak uygun bir yaklaşım olacaktır</w:t>
      </w:r>
      <w:r>
        <w:rPr>
          <w:rStyle w:val="A3"/>
          <w:sz w:val="22"/>
          <w:szCs w:val="22"/>
        </w:rPr>
        <w:t>.</w:t>
      </w:r>
    </w:p>
    <w:p w:rsidR="00B50869" w:rsidRDefault="00B50869" w:rsidP="00917846">
      <w:pPr>
        <w:autoSpaceDE w:val="0"/>
        <w:autoSpaceDN w:val="0"/>
        <w:adjustRightInd w:val="0"/>
        <w:spacing w:after="0" w:line="360" w:lineRule="auto"/>
        <w:jc w:val="both"/>
        <w:rPr>
          <w:rFonts w:cstheme="minorHAnsi"/>
          <w:color w:val="000000"/>
        </w:rPr>
      </w:pPr>
      <w:r>
        <w:rPr>
          <w:rFonts w:cstheme="minorHAnsi"/>
          <w:color w:val="000000"/>
        </w:rPr>
        <w:t>B</w:t>
      </w:r>
      <w:r w:rsidRPr="00B50869">
        <w:rPr>
          <w:rFonts w:cstheme="minorHAnsi"/>
          <w:color w:val="000000"/>
        </w:rPr>
        <w:t xml:space="preserve">u süreçte </w:t>
      </w:r>
      <w:r>
        <w:rPr>
          <w:rFonts w:cstheme="minorHAnsi"/>
          <w:color w:val="000000"/>
        </w:rPr>
        <w:t xml:space="preserve">bir yetişkin olarak da </w:t>
      </w:r>
      <w:r w:rsidRPr="00B50869">
        <w:rPr>
          <w:rFonts w:cstheme="minorHAnsi"/>
          <w:color w:val="000000"/>
        </w:rPr>
        <w:t xml:space="preserve">yaşadığınız yoğun stres ve kaygı ile başa çıkamadığınızı </w:t>
      </w:r>
      <w:r w:rsidRPr="00B50869">
        <w:rPr>
          <w:rFonts w:cstheme="minorHAnsi"/>
          <w:color w:val="000000"/>
        </w:rPr>
        <w:lastRenderedPageBreak/>
        <w:t>düşünüyorsanız psikolo</w:t>
      </w:r>
      <w:r w:rsidRPr="00B50869">
        <w:rPr>
          <w:rFonts w:cstheme="minorHAnsi"/>
          <w:color w:val="000000"/>
        </w:rPr>
        <w:softHyphen/>
        <w:t xml:space="preserve">jik yardım almak uygun bir yaklaşım olacaktır. Özellikle; </w:t>
      </w:r>
    </w:p>
    <w:p w:rsidR="00917846" w:rsidRPr="00B50869" w:rsidRDefault="00917846" w:rsidP="00917846">
      <w:pPr>
        <w:autoSpaceDE w:val="0"/>
        <w:autoSpaceDN w:val="0"/>
        <w:adjustRightInd w:val="0"/>
        <w:spacing w:after="0" w:line="360" w:lineRule="auto"/>
        <w:jc w:val="both"/>
        <w:rPr>
          <w:rFonts w:cstheme="minorHAnsi"/>
          <w:color w:val="000000"/>
        </w:rPr>
      </w:pPr>
    </w:p>
    <w:p w:rsidR="00B50869" w:rsidRDefault="00B50869" w:rsidP="00917846">
      <w:pPr>
        <w:pStyle w:val="ListeParagraf"/>
        <w:numPr>
          <w:ilvl w:val="0"/>
          <w:numId w:val="8"/>
        </w:numPr>
        <w:autoSpaceDE w:val="0"/>
        <w:autoSpaceDN w:val="0"/>
        <w:adjustRightInd w:val="0"/>
        <w:spacing w:after="0" w:line="360" w:lineRule="auto"/>
        <w:rPr>
          <w:rFonts w:cstheme="minorHAnsi"/>
          <w:color w:val="000000"/>
        </w:rPr>
      </w:pPr>
      <w:r w:rsidRPr="00917846">
        <w:rPr>
          <w:rFonts w:cstheme="minorHAnsi"/>
          <w:color w:val="000000"/>
        </w:rPr>
        <w:t xml:space="preserve">Travmatik stres tepkilerinde zamanla herhangi bir azalma olmuyorsa, </w:t>
      </w:r>
    </w:p>
    <w:p w:rsidR="00B50869" w:rsidRDefault="00B50869" w:rsidP="00917846">
      <w:pPr>
        <w:pStyle w:val="ListeParagraf"/>
        <w:numPr>
          <w:ilvl w:val="0"/>
          <w:numId w:val="8"/>
        </w:numPr>
        <w:autoSpaceDE w:val="0"/>
        <w:autoSpaceDN w:val="0"/>
        <w:adjustRightInd w:val="0"/>
        <w:spacing w:after="0" w:line="360" w:lineRule="auto"/>
        <w:rPr>
          <w:rFonts w:cstheme="minorHAnsi"/>
          <w:color w:val="000000"/>
        </w:rPr>
      </w:pPr>
      <w:r w:rsidRPr="00917846">
        <w:rPr>
          <w:rFonts w:cstheme="minorHAnsi"/>
          <w:color w:val="000000"/>
        </w:rPr>
        <w:t xml:space="preserve">Bu tepkilerin sıklığı ve şiddeti giderek artıyorsa, </w:t>
      </w:r>
    </w:p>
    <w:p w:rsidR="00B50869" w:rsidRDefault="001233F6" w:rsidP="00917846">
      <w:pPr>
        <w:pStyle w:val="ListeParagraf"/>
        <w:numPr>
          <w:ilvl w:val="0"/>
          <w:numId w:val="8"/>
        </w:numPr>
        <w:autoSpaceDE w:val="0"/>
        <w:autoSpaceDN w:val="0"/>
        <w:adjustRightInd w:val="0"/>
        <w:spacing w:after="0" w:line="360" w:lineRule="auto"/>
        <w:rPr>
          <w:rFonts w:cstheme="minorHAnsi"/>
          <w:color w:val="000000"/>
        </w:rPr>
      </w:pPr>
      <w:r>
        <w:rPr>
          <w:rFonts w:cstheme="minorHAnsi"/>
          <w:noProof/>
          <w:color w:val="000000"/>
          <w:lang w:eastAsia="tr-TR"/>
        </w:rPr>
        <w:pict>
          <v:line id="Düz Bağlayıcı 5" o:spid="_x0000_s1027" style="position:absolute;left:0;text-align:left;z-index:251660288;visibility:visible" from="219.55pt,-66.65pt" to="222.55pt,7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" strokecolor="black [3200]" strokeweight=".5pt">
            <v:stroke joinstyle="miter"/>
          </v:line>
        </w:pict>
      </w:r>
      <w:r w:rsidR="00B50869" w:rsidRPr="00917846">
        <w:rPr>
          <w:rFonts w:cstheme="minorHAnsi"/>
          <w:color w:val="000000"/>
        </w:rPr>
        <w:t xml:space="preserve">Bu tepkiler sizin günlük hayatınızı (ailenizi ve işinizi) ciddi şekilde olumsuz etkiliyorsa, </w:t>
      </w:r>
    </w:p>
    <w:p w:rsidR="00B50869" w:rsidRDefault="00B50869" w:rsidP="00917846">
      <w:pPr>
        <w:pStyle w:val="ListeParagraf"/>
        <w:numPr>
          <w:ilvl w:val="0"/>
          <w:numId w:val="8"/>
        </w:numPr>
        <w:autoSpaceDE w:val="0"/>
        <w:autoSpaceDN w:val="0"/>
        <w:adjustRightInd w:val="0"/>
        <w:spacing w:after="0" w:line="360" w:lineRule="auto"/>
        <w:rPr>
          <w:rFonts w:cstheme="minorHAnsi"/>
          <w:color w:val="000000"/>
        </w:rPr>
      </w:pPr>
      <w:r w:rsidRPr="00917846">
        <w:rPr>
          <w:rFonts w:cstheme="minorHAnsi"/>
          <w:color w:val="000000"/>
        </w:rPr>
        <w:t xml:space="preserve">Bir nedeni olmaksızın, çok yoğun korku ve endişe yaşıyorsanız, </w:t>
      </w:r>
    </w:p>
    <w:p w:rsidR="00B50869" w:rsidRDefault="00B50869" w:rsidP="00917846">
      <w:pPr>
        <w:pStyle w:val="ListeParagraf"/>
        <w:numPr>
          <w:ilvl w:val="0"/>
          <w:numId w:val="8"/>
        </w:numPr>
        <w:autoSpaceDE w:val="0"/>
        <w:autoSpaceDN w:val="0"/>
        <w:adjustRightInd w:val="0"/>
        <w:spacing w:after="0" w:line="360" w:lineRule="auto"/>
        <w:rPr>
          <w:rFonts w:cstheme="minorHAnsi"/>
          <w:color w:val="000000"/>
        </w:rPr>
      </w:pPr>
      <w:r w:rsidRPr="00917846">
        <w:rPr>
          <w:rFonts w:cstheme="minorHAnsi"/>
          <w:color w:val="000000"/>
        </w:rPr>
        <w:t xml:space="preserve">Aşırı kaygı ve panik belirtileri gösteriyorsanız (nefessiz kalma,sürekli titreme ve baş dönmesi, kalp atışının sürekli hızlanması, yüksek tansiyon, aşırı irkilme tepkileri vb.), </w:t>
      </w:r>
    </w:p>
    <w:p w:rsidR="00B50869" w:rsidRDefault="00B50869" w:rsidP="00917846">
      <w:pPr>
        <w:pStyle w:val="ListeParagraf"/>
        <w:numPr>
          <w:ilvl w:val="0"/>
          <w:numId w:val="8"/>
        </w:numPr>
        <w:autoSpaceDE w:val="0"/>
        <w:autoSpaceDN w:val="0"/>
        <w:adjustRightInd w:val="0"/>
        <w:spacing w:after="0" w:line="360" w:lineRule="auto"/>
        <w:rPr>
          <w:rFonts w:cstheme="minorHAnsi"/>
          <w:color w:val="000000"/>
        </w:rPr>
      </w:pPr>
      <w:r w:rsidRPr="00917846">
        <w:rPr>
          <w:rFonts w:cstheme="minorHAnsi"/>
          <w:color w:val="000000"/>
        </w:rPr>
        <w:t xml:space="preserve">Geleceğe ve sevdiklerinize dair yoğun endişe ve umutsuzluk hissediyorsanız </w:t>
      </w:r>
    </w:p>
    <w:p w:rsidR="00917846" w:rsidRDefault="00917846" w:rsidP="00917846">
      <w:pPr>
        <w:autoSpaceDE w:val="0"/>
        <w:autoSpaceDN w:val="0"/>
        <w:adjustRightInd w:val="0"/>
        <w:spacing w:after="0" w:line="360" w:lineRule="auto"/>
        <w:rPr>
          <w:rFonts w:cstheme="minorHAnsi"/>
          <w:color w:val="000000"/>
        </w:rPr>
      </w:pPr>
      <w:r>
        <w:rPr>
          <w:noProof/>
          <w:lang w:eastAsia="tr-TR"/>
        </w:rPr>
        <w:drawing>
          <wp:inline distT="0" distB="0" distL="0" distR="0">
            <wp:extent cx="2654935" cy="1107993"/>
            <wp:effectExtent l="0" t="0" r="0" b="0"/>
            <wp:docPr id="8" name="Resim 8" descr="Delilik etiket olmaktan çıktı&quot; | N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lilik etiket olmaktan çıktı&quot; | NTV"/>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54935" cy="1107993"/>
                    </a:xfrm>
                    <a:prstGeom prst="rect">
                      <a:avLst/>
                    </a:prstGeom>
                    <a:noFill/>
                    <a:ln>
                      <a:noFill/>
                    </a:ln>
                  </pic:spPr>
                </pic:pic>
              </a:graphicData>
            </a:graphic>
          </wp:inline>
        </w:drawing>
      </w:r>
    </w:p>
    <w:p w:rsidR="00917846" w:rsidRPr="002B4A2A" w:rsidRDefault="00917846" w:rsidP="002B4A2A">
      <w:pPr>
        <w:pStyle w:val="Pa1"/>
        <w:spacing w:line="360" w:lineRule="auto"/>
        <w:rPr>
          <w:rStyle w:val="A1"/>
          <w:b w:val="0"/>
          <w:bCs w:val="0"/>
          <w:sz w:val="22"/>
          <w:szCs w:val="22"/>
        </w:rPr>
      </w:pPr>
      <w:r w:rsidRPr="002B4A2A">
        <w:rPr>
          <w:rStyle w:val="A1"/>
          <w:b w:val="0"/>
          <w:bCs w:val="0"/>
          <w:sz w:val="22"/>
          <w:szCs w:val="22"/>
        </w:rPr>
        <w:t xml:space="preserve">HİÇ ZAMAN </w:t>
      </w:r>
      <w:r w:rsidR="002B4A2A" w:rsidRPr="002B4A2A">
        <w:rPr>
          <w:rStyle w:val="A1"/>
          <w:b w:val="0"/>
          <w:bCs w:val="0"/>
          <w:sz w:val="22"/>
          <w:szCs w:val="22"/>
        </w:rPr>
        <w:t xml:space="preserve">KAYBETMEDEN </w:t>
      </w:r>
      <w:r w:rsidRPr="002B4A2A">
        <w:rPr>
          <w:rStyle w:val="A1"/>
          <w:b w:val="0"/>
          <w:bCs w:val="0"/>
          <w:sz w:val="22"/>
          <w:szCs w:val="22"/>
        </w:rPr>
        <w:t xml:space="preserve">MUTLAKA BİR </w:t>
      </w:r>
      <w:r w:rsidR="002B4A2A" w:rsidRPr="002B4A2A">
        <w:rPr>
          <w:rStyle w:val="A1"/>
          <w:b w:val="0"/>
          <w:bCs w:val="0"/>
          <w:sz w:val="22"/>
          <w:szCs w:val="22"/>
        </w:rPr>
        <w:t xml:space="preserve">UZMANA </w:t>
      </w:r>
      <w:r w:rsidRPr="002B4A2A">
        <w:rPr>
          <w:rStyle w:val="A1"/>
          <w:rFonts w:ascii="Raleway" w:hAnsi="Raleway" w:cs="Raleway"/>
          <w:sz w:val="22"/>
          <w:szCs w:val="22"/>
        </w:rPr>
        <w:t>BAŞVURUN.</w:t>
      </w:r>
    </w:p>
    <w:p w:rsidR="002B4A2A" w:rsidRPr="002B4A2A" w:rsidRDefault="002B4A2A" w:rsidP="002B4A2A">
      <w:pPr>
        <w:pStyle w:val="Pa1"/>
        <w:spacing w:line="360" w:lineRule="auto"/>
        <w:rPr>
          <w:rStyle w:val="A1"/>
          <w:rFonts w:asciiTheme="minorHAnsi" w:hAnsiTheme="minorHAnsi" w:cstheme="minorHAnsi"/>
          <w:b w:val="0"/>
          <w:bCs w:val="0"/>
          <w:sz w:val="24"/>
          <w:szCs w:val="24"/>
        </w:rPr>
      </w:pPr>
    </w:p>
    <w:p w:rsidR="00917846" w:rsidRDefault="002B4A2A" w:rsidP="002B4A2A">
      <w:pPr>
        <w:pStyle w:val="Pa1"/>
        <w:spacing w:line="360" w:lineRule="auto"/>
        <w:rPr>
          <w:rStyle w:val="A1"/>
          <w:rFonts w:asciiTheme="minorHAnsi" w:hAnsiTheme="minorHAnsi" w:cstheme="minorHAnsi"/>
          <w:sz w:val="24"/>
          <w:szCs w:val="24"/>
        </w:rPr>
      </w:pPr>
      <w:r w:rsidRPr="002B4A2A">
        <w:rPr>
          <w:rStyle w:val="A1"/>
          <w:rFonts w:asciiTheme="minorHAnsi" w:hAnsiTheme="minorHAnsi" w:cstheme="minorHAnsi"/>
          <w:b w:val="0"/>
          <w:bCs w:val="0"/>
          <w:sz w:val="24"/>
          <w:szCs w:val="24"/>
        </w:rPr>
        <w:t xml:space="preserve">KORONAVIRÜS RISKISÜRECINDE </w:t>
      </w:r>
      <w:r w:rsidRPr="002B4A2A">
        <w:rPr>
          <w:rFonts w:asciiTheme="minorHAnsi" w:hAnsiTheme="minorHAnsi" w:cstheme="minorHAnsi"/>
          <w:color w:val="000000"/>
        </w:rPr>
        <w:t xml:space="preserve">SİZ VE ÇOCUKLARINIZ İÇİN </w:t>
      </w:r>
      <w:r w:rsidRPr="002B4A2A">
        <w:rPr>
          <w:rStyle w:val="A1"/>
          <w:rFonts w:asciiTheme="minorHAnsi" w:hAnsiTheme="minorHAnsi" w:cstheme="minorHAnsi"/>
          <w:sz w:val="24"/>
          <w:szCs w:val="24"/>
        </w:rPr>
        <w:t>BAZI ÖNERILER</w:t>
      </w:r>
    </w:p>
    <w:p w:rsidR="002B4A2A" w:rsidRPr="000249D5" w:rsidRDefault="002B4A2A" w:rsidP="000249D5">
      <w:pPr>
        <w:pStyle w:val="Default"/>
        <w:numPr>
          <w:ilvl w:val="0"/>
          <w:numId w:val="9"/>
        </w:numPr>
        <w:spacing w:line="360" w:lineRule="auto"/>
        <w:ind w:left="714" w:hanging="357"/>
        <w:rPr>
          <w:rStyle w:val="A2"/>
          <w:rFonts w:asciiTheme="minorHAnsi" w:hAnsiTheme="minorHAnsi" w:cstheme="minorHAnsi"/>
          <w:b w:val="0"/>
          <w:bCs w:val="0"/>
          <w:sz w:val="22"/>
          <w:szCs w:val="22"/>
        </w:rPr>
      </w:pPr>
      <w:proofErr w:type="spellStart"/>
      <w:r w:rsidRPr="000249D5">
        <w:rPr>
          <w:rStyle w:val="A2"/>
          <w:rFonts w:asciiTheme="minorHAnsi" w:hAnsiTheme="minorHAnsi" w:cstheme="minorHAnsi"/>
          <w:b w:val="0"/>
          <w:sz w:val="22"/>
          <w:szCs w:val="22"/>
        </w:rPr>
        <w:t>Koronavirüs</w:t>
      </w:r>
      <w:proofErr w:type="spellEnd"/>
      <w:r w:rsidRPr="000249D5">
        <w:rPr>
          <w:rStyle w:val="A2"/>
          <w:rFonts w:asciiTheme="minorHAnsi" w:hAnsiTheme="minorHAnsi" w:cstheme="minorHAnsi"/>
          <w:b w:val="0"/>
          <w:sz w:val="22"/>
          <w:szCs w:val="22"/>
        </w:rPr>
        <w:t xml:space="preserve"> ile ilgili bilimsel, somut ve gerçekçi bilgiler edinin.</w:t>
      </w:r>
    </w:p>
    <w:p w:rsidR="002B4A2A" w:rsidRPr="000249D5" w:rsidRDefault="002B4A2A" w:rsidP="000249D5">
      <w:pPr>
        <w:pStyle w:val="Default"/>
        <w:numPr>
          <w:ilvl w:val="0"/>
          <w:numId w:val="9"/>
        </w:numPr>
        <w:spacing w:line="360" w:lineRule="auto"/>
        <w:ind w:left="714" w:hanging="357"/>
        <w:rPr>
          <w:rStyle w:val="A2"/>
          <w:rFonts w:asciiTheme="minorHAnsi" w:hAnsiTheme="minorHAnsi" w:cstheme="minorHAnsi"/>
          <w:b w:val="0"/>
          <w:bCs w:val="0"/>
          <w:sz w:val="22"/>
          <w:szCs w:val="22"/>
        </w:rPr>
      </w:pPr>
      <w:proofErr w:type="spellStart"/>
      <w:r w:rsidRPr="000249D5">
        <w:rPr>
          <w:rStyle w:val="A2"/>
          <w:rFonts w:asciiTheme="minorHAnsi" w:hAnsiTheme="minorHAnsi" w:cstheme="minorHAnsi"/>
          <w:b w:val="0"/>
          <w:sz w:val="22"/>
          <w:szCs w:val="22"/>
        </w:rPr>
        <w:t>Koronavirüs</w:t>
      </w:r>
      <w:proofErr w:type="spellEnd"/>
      <w:r w:rsidRPr="000249D5">
        <w:rPr>
          <w:rStyle w:val="A2"/>
          <w:rFonts w:asciiTheme="minorHAnsi" w:hAnsiTheme="minorHAnsi" w:cstheme="minorHAnsi"/>
          <w:b w:val="0"/>
          <w:sz w:val="22"/>
          <w:szCs w:val="22"/>
        </w:rPr>
        <w:t xml:space="preserve"> riskinden korunma yöntemlerini öğrenin ve uygulayın.</w:t>
      </w:r>
    </w:p>
    <w:p w:rsidR="002B4A2A" w:rsidRPr="000249D5" w:rsidRDefault="002B4A2A" w:rsidP="000249D5">
      <w:pPr>
        <w:pStyle w:val="Default"/>
        <w:numPr>
          <w:ilvl w:val="0"/>
          <w:numId w:val="9"/>
        </w:numPr>
        <w:spacing w:line="360" w:lineRule="auto"/>
        <w:ind w:left="714" w:hanging="357"/>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Medyayı sağlıklı kullanın.</w:t>
      </w:r>
    </w:p>
    <w:p w:rsidR="002B4A2A" w:rsidRPr="000249D5" w:rsidRDefault="002B4A2A" w:rsidP="000249D5">
      <w:pPr>
        <w:pStyle w:val="Default"/>
        <w:numPr>
          <w:ilvl w:val="0"/>
          <w:numId w:val="9"/>
        </w:numPr>
        <w:spacing w:line="360" w:lineRule="auto"/>
        <w:ind w:left="714" w:hanging="357"/>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lastRenderedPageBreak/>
        <w:t>Sağlığınızı önemseyin.</w:t>
      </w:r>
    </w:p>
    <w:p w:rsidR="002B4A2A" w:rsidRPr="000249D5" w:rsidRDefault="002B4A2A" w:rsidP="000249D5">
      <w:pPr>
        <w:pStyle w:val="Default"/>
        <w:numPr>
          <w:ilvl w:val="0"/>
          <w:numId w:val="9"/>
        </w:numPr>
        <w:spacing w:line="360" w:lineRule="auto"/>
        <w:ind w:left="714" w:hanging="357"/>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Düşüncelerinizi gözden geçirin.</w:t>
      </w:r>
    </w:p>
    <w:p w:rsidR="002B4A2A" w:rsidRPr="000249D5" w:rsidRDefault="002B4A2A" w:rsidP="002B4A2A">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Yaşadığınız duyguların normal ve geçici olduğunu bilin.</w:t>
      </w:r>
    </w:p>
    <w:p w:rsidR="002B4A2A" w:rsidRPr="000249D5" w:rsidRDefault="002B4A2A" w:rsidP="002B4A2A">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Kendinize zaman ayırın.</w:t>
      </w:r>
    </w:p>
    <w:p w:rsidR="002B4A2A" w:rsidRPr="000249D5" w:rsidRDefault="002B4A2A" w:rsidP="002B4A2A">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Aileniz ile birlikte zaman geçirin.</w:t>
      </w:r>
    </w:p>
    <w:p w:rsidR="002B4A2A" w:rsidRPr="000249D5" w:rsidRDefault="002B4A2A" w:rsidP="002B4A2A">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Duygu ve düşüncelerinizi sevdiklerinizle paylaşın.</w:t>
      </w:r>
    </w:p>
    <w:p w:rsidR="002B4A2A" w:rsidRPr="000249D5" w:rsidRDefault="002B4A2A" w:rsidP="002B4A2A">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rFonts w:asciiTheme="minorHAnsi" w:hAnsiTheme="minorHAnsi" w:cstheme="minorHAnsi"/>
          <w:b w:val="0"/>
          <w:sz w:val="22"/>
          <w:szCs w:val="22"/>
        </w:rPr>
        <w:t>Toplumsal dayanışmayı pekiştirin.</w:t>
      </w:r>
    </w:p>
    <w:p w:rsidR="000249D5" w:rsidRPr="000249D5" w:rsidRDefault="000249D5" w:rsidP="000249D5">
      <w:pPr>
        <w:pStyle w:val="Default"/>
        <w:numPr>
          <w:ilvl w:val="0"/>
          <w:numId w:val="9"/>
        </w:numPr>
        <w:spacing w:line="360" w:lineRule="auto"/>
        <w:rPr>
          <w:rStyle w:val="A2"/>
          <w:rFonts w:asciiTheme="minorHAnsi" w:hAnsiTheme="minorHAnsi" w:cstheme="minorHAnsi"/>
          <w:b w:val="0"/>
          <w:bCs w:val="0"/>
          <w:sz w:val="22"/>
          <w:szCs w:val="22"/>
        </w:rPr>
      </w:pPr>
      <w:r w:rsidRPr="000249D5">
        <w:rPr>
          <w:rStyle w:val="A2"/>
          <w:b w:val="0"/>
        </w:rPr>
        <w:t>Uzmana başvurun.</w:t>
      </w:r>
    </w:p>
    <w:p w:rsidR="000249D5" w:rsidRPr="000249D5" w:rsidRDefault="000249D5" w:rsidP="000249D5">
      <w:pPr>
        <w:pStyle w:val="Default"/>
        <w:spacing w:line="360" w:lineRule="auto"/>
        <w:rPr>
          <w:rStyle w:val="A2"/>
          <w:b w:val="0"/>
        </w:rPr>
      </w:pPr>
      <w:r w:rsidRPr="000249D5">
        <w:rPr>
          <w:rStyle w:val="A2"/>
          <w:b w:val="0"/>
        </w:rPr>
        <w:t>Çocuklarınızla iletişiminizde:</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Dinleyin</w:t>
      </w:r>
    </w:p>
    <w:p w:rsidR="000249D5" w:rsidRPr="000249D5" w:rsidRDefault="000249D5" w:rsidP="000249D5">
      <w:pPr>
        <w:pStyle w:val="Default"/>
        <w:numPr>
          <w:ilvl w:val="0"/>
          <w:numId w:val="10"/>
        </w:numPr>
        <w:spacing w:line="360" w:lineRule="auto"/>
        <w:rPr>
          <w:rFonts w:asciiTheme="minorHAnsi" w:hAnsiTheme="minorHAnsi" w:cstheme="minorHAnsi"/>
          <w:sz w:val="22"/>
          <w:szCs w:val="22"/>
        </w:rPr>
      </w:pPr>
      <w:r w:rsidRPr="000249D5">
        <w:rPr>
          <w:rFonts w:asciiTheme="minorHAnsi" w:hAnsiTheme="minorHAnsi" w:cstheme="minorHAnsi"/>
          <w:sz w:val="22"/>
          <w:szCs w:val="22"/>
        </w:rPr>
        <w:t>İzin verin.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Normalleştirin.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Güven verin.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Rahatlatın.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Koruyun.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Birlikte vakit geçirin.</w:t>
      </w:r>
    </w:p>
    <w:p w:rsidR="000249D5" w:rsidRPr="000249D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Sorumluluk verin.</w:t>
      </w:r>
    </w:p>
    <w:p w:rsidR="000249D5" w:rsidRPr="005273C5" w:rsidRDefault="000249D5" w:rsidP="000249D5">
      <w:pPr>
        <w:pStyle w:val="Default"/>
        <w:numPr>
          <w:ilvl w:val="0"/>
          <w:numId w:val="10"/>
        </w:numPr>
        <w:spacing w:line="360" w:lineRule="auto"/>
        <w:rPr>
          <w:rStyle w:val="A2"/>
          <w:rFonts w:asciiTheme="minorHAnsi" w:hAnsiTheme="minorHAnsi" w:cstheme="minorHAnsi"/>
          <w:b w:val="0"/>
          <w:bCs w:val="0"/>
          <w:sz w:val="22"/>
          <w:szCs w:val="22"/>
        </w:rPr>
      </w:pPr>
      <w:r w:rsidRPr="000249D5">
        <w:rPr>
          <w:rStyle w:val="A2"/>
          <w:b w:val="0"/>
        </w:rPr>
        <w:t>Model olun.</w:t>
      </w:r>
    </w:p>
    <w:p w:rsidR="005273C5" w:rsidRDefault="005273C5" w:rsidP="005273C5">
      <w:pPr>
        <w:pStyle w:val="Default"/>
        <w:spacing w:line="360" w:lineRule="auto"/>
        <w:rPr>
          <w:rStyle w:val="A2"/>
          <w:b w:val="0"/>
        </w:rPr>
      </w:pPr>
    </w:p>
    <w:p w:rsidR="005273C5" w:rsidRDefault="005273C5" w:rsidP="005273C5">
      <w:pPr>
        <w:pStyle w:val="Default"/>
        <w:spacing w:line="360" w:lineRule="auto"/>
        <w:rPr>
          <w:rStyle w:val="A2"/>
          <w:b w:val="0"/>
        </w:rPr>
      </w:pPr>
    </w:p>
    <w:p w:rsidR="005273C5" w:rsidRPr="000249D5" w:rsidRDefault="005273C5" w:rsidP="005273C5">
      <w:pPr>
        <w:pStyle w:val="Default"/>
        <w:spacing w:line="360" w:lineRule="auto"/>
        <w:rPr>
          <w:rStyle w:val="A2"/>
          <w:rFonts w:asciiTheme="minorHAnsi" w:hAnsiTheme="minorHAnsi" w:cstheme="minorHAnsi"/>
          <w:b w:val="0"/>
          <w:bCs w:val="0"/>
          <w:sz w:val="22"/>
          <w:szCs w:val="22"/>
        </w:rPr>
      </w:pPr>
      <w:r>
        <w:rPr>
          <w:noProof/>
          <w:lang w:eastAsia="tr-TR"/>
        </w:rPr>
        <w:drawing>
          <wp:inline distT="0" distB="0" distL="0" distR="0">
            <wp:extent cx="3276600" cy="2270760"/>
            <wp:effectExtent l="0" t="0" r="0" b="0"/>
            <wp:docPr id="1" name="Resim 1" descr="EVDE KAL, GÜVENDE KAL - Ilıcalar Ortaoku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DE KAL, GÜVENDE KAL - Ilıcalar Ortaokulu"/>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77751" cy="2271558"/>
                    </a:xfrm>
                    <a:prstGeom prst="rect">
                      <a:avLst/>
                    </a:prstGeom>
                    <a:noFill/>
                    <a:ln>
                      <a:noFill/>
                    </a:ln>
                  </pic:spPr>
                </pic:pic>
              </a:graphicData>
            </a:graphic>
          </wp:inline>
        </w:drawing>
      </w:r>
      <w:bookmarkStart w:id="0" w:name="_GoBack"/>
      <w:bookmarkEnd w:id="0"/>
    </w:p>
    <w:p w:rsidR="000249D5" w:rsidRPr="00782E35" w:rsidRDefault="00782E35" w:rsidP="00782E35">
      <w:pPr>
        <w:pStyle w:val="Default"/>
        <w:spacing w:line="360" w:lineRule="auto"/>
        <w:jc w:val="center"/>
        <w:rPr>
          <w:rFonts w:asciiTheme="minorHAnsi" w:hAnsiTheme="minorHAnsi" w:cstheme="minorHAnsi"/>
          <w:b/>
          <w:sz w:val="22"/>
          <w:szCs w:val="22"/>
        </w:rPr>
      </w:pPr>
      <w:r w:rsidRPr="00782E35">
        <w:rPr>
          <w:rFonts w:asciiTheme="minorHAnsi" w:hAnsiTheme="minorHAnsi" w:cstheme="minorHAnsi"/>
          <w:b/>
          <w:sz w:val="22"/>
          <w:szCs w:val="22"/>
        </w:rPr>
        <w:t>OKUL PSİKOSOSYAL KORUMA ÖNLEME VE KRİZE MÜDAHALE EKİBİ</w:t>
      </w:r>
    </w:p>
    <w:p w:rsidR="002B4A2A" w:rsidRPr="002B4A2A" w:rsidRDefault="002B4A2A" w:rsidP="002B4A2A">
      <w:pPr>
        <w:autoSpaceDE w:val="0"/>
        <w:autoSpaceDN w:val="0"/>
        <w:adjustRightInd w:val="0"/>
        <w:spacing w:after="0" w:line="360" w:lineRule="auto"/>
        <w:rPr>
          <w:rFonts w:cstheme="minorHAnsi"/>
          <w:color w:val="000000"/>
        </w:rPr>
      </w:pPr>
    </w:p>
    <w:sectPr w:rsidR="002B4A2A" w:rsidRPr="002B4A2A" w:rsidSect="004004F8">
      <w:type w:val="continuous"/>
      <w:pgSz w:w="11906" w:h="16838"/>
      <w:pgMar w:top="1417" w:right="1417" w:bottom="1417" w:left="1417" w:header="708" w:footer="708" w:gutter="0"/>
      <w:cols w:num="2" w:space="70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Raleway">
    <w:altName w:val="Arial"/>
    <w:panose1 w:val="00000000000000000000"/>
    <w:charset w:val="A2"/>
    <w:family w:val="swiss"/>
    <w:notTrueType/>
    <w:pitch w:val="default"/>
    <w:sig w:usb0="00000001" w:usb1="00000000" w:usb2="00000000" w:usb3="00000000" w:csb0="00000013" w:csb1="00000000"/>
  </w:font>
  <w:font w:name="Raleway Ligh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A2"/>
    <w:family w:val="swiss"/>
    <w:pitch w:val="variable"/>
    <w:sig w:usb0="61002A87" w:usb1="80000000" w:usb2="00000008" w:usb3="00000000" w:csb0="000101FF" w:csb1="00000000"/>
  </w:font>
  <w:font w:name="Calibri Light">
    <w:altName w:val="Arial"/>
    <w:charset w:val="A2"/>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51A0D4"/>
    <w:multiLevelType w:val="hybridMultilevel"/>
    <w:tmpl w:val="5C4B83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5D3950"/>
    <w:multiLevelType w:val="hybridMultilevel"/>
    <w:tmpl w:val="CAE0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F87830"/>
    <w:multiLevelType w:val="hybridMultilevel"/>
    <w:tmpl w:val="38AA3F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252098"/>
    <w:multiLevelType w:val="hybridMultilevel"/>
    <w:tmpl w:val="4E56CF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94F79FD"/>
    <w:multiLevelType w:val="hybridMultilevel"/>
    <w:tmpl w:val="59882F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37C480E"/>
    <w:multiLevelType w:val="hybridMultilevel"/>
    <w:tmpl w:val="0BAAD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B190F38"/>
    <w:multiLevelType w:val="hybridMultilevel"/>
    <w:tmpl w:val="0A6E7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92D308F"/>
    <w:multiLevelType w:val="hybridMultilevel"/>
    <w:tmpl w:val="3BA0B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CB37BAE"/>
    <w:multiLevelType w:val="hybridMultilevel"/>
    <w:tmpl w:val="C79BC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78745B4D"/>
    <w:multiLevelType w:val="hybridMultilevel"/>
    <w:tmpl w:val="CFB045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4"/>
  </w:num>
  <w:num w:numId="5">
    <w:abstractNumId w:val="0"/>
  </w:num>
  <w:num w:numId="6">
    <w:abstractNumId w:val="2"/>
  </w:num>
  <w:num w:numId="7">
    <w:abstractNumId w:val="8"/>
  </w:num>
  <w:num w:numId="8">
    <w:abstractNumId w:val="5"/>
  </w:num>
  <w:num w:numId="9">
    <w:abstractNumId w:val="7"/>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F60FA"/>
    <w:rsid w:val="000249D5"/>
    <w:rsid w:val="001233F6"/>
    <w:rsid w:val="001B30D4"/>
    <w:rsid w:val="002B4A2A"/>
    <w:rsid w:val="002D1A19"/>
    <w:rsid w:val="00382CBB"/>
    <w:rsid w:val="003F60FA"/>
    <w:rsid w:val="004004F8"/>
    <w:rsid w:val="005273C5"/>
    <w:rsid w:val="00782E35"/>
    <w:rsid w:val="00917846"/>
    <w:rsid w:val="00960710"/>
    <w:rsid w:val="00B50869"/>
    <w:rsid w:val="00DD4659"/>
    <w:rsid w:val="00DF5047"/>
    <w:rsid w:val="00E258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3F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3">
    <w:name w:val="A3"/>
    <w:uiPriority w:val="99"/>
    <w:rsid w:val="00960710"/>
    <w:rPr>
      <w:rFonts w:cs="Raleway"/>
      <w:color w:val="000000"/>
      <w:sz w:val="18"/>
      <w:szCs w:val="18"/>
    </w:rPr>
  </w:style>
  <w:style w:type="paragraph" w:styleId="ListeParagraf">
    <w:name w:val="List Paragraph"/>
    <w:basedOn w:val="Normal"/>
    <w:uiPriority w:val="34"/>
    <w:qFormat/>
    <w:rsid w:val="002D1A19"/>
    <w:pPr>
      <w:ind w:left="720"/>
      <w:contextualSpacing/>
    </w:pPr>
  </w:style>
  <w:style w:type="paragraph" w:customStyle="1" w:styleId="Default">
    <w:name w:val="Default"/>
    <w:rsid w:val="001B30D4"/>
    <w:pPr>
      <w:autoSpaceDE w:val="0"/>
      <w:autoSpaceDN w:val="0"/>
      <w:adjustRightInd w:val="0"/>
      <w:spacing w:after="0" w:line="240" w:lineRule="auto"/>
    </w:pPr>
    <w:rPr>
      <w:rFonts w:ascii="Raleway" w:hAnsi="Raleway" w:cs="Raleway"/>
      <w:color w:val="000000"/>
      <w:sz w:val="24"/>
      <w:szCs w:val="24"/>
    </w:rPr>
  </w:style>
  <w:style w:type="paragraph" w:customStyle="1" w:styleId="Pa2">
    <w:name w:val="Pa2"/>
    <w:basedOn w:val="Default"/>
    <w:next w:val="Default"/>
    <w:uiPriority w:val="99"/>
    <w:rsid w:val="00B50869"/>
    <w:pPr>
      <w:spacing w:line="241" w:lineRule="atLeast"/>
    </w:pPr>
    <w:rPr>
      <w:rFonts w:cstheme="minorBidi"/>
      <w:color w:val="auto"/>
    </w:rPr>
  </w:style>
  <w:style w:type="character" w:customStyle="1" w:styleId="A6">
    <w:name w:val="A6"/>
    <w:uiPriority w:val="99"/>
    <w:rsid w:val="00B50869"/>
    <w:rPr>
      <w:rFonts w:cs="Raleway"/>
      <w:color w:val="000000"/>
      <w:sz w:val="22"/>
      <w:szCs w:val="22"/>
    </w:rPr>
  </w:style>
  <w:style w:type="paragraph" w:customStyle="1" w:styleId="Pa1">
    <w:name w:val="Pa1"/>
    <w:basedOn w:val="Default"/>
    <w:next w:val="Default"/>
    <w:uiPriority w:val="99"/>
    <w:rsid w:val="00917846"/>
    <w:pPr>
      <w:spacing w:line="241" w:lineRule="atLeast"/>
    </w:pPr>
    <w:rPr>
      <w:rFonts w:ascii="Raleway Light" w:hAnsi="Raleway Light" w:cstheme="minorBidi"/>
      <w:color w:val="auto"/>
    </w:rPr>
  </w:style>
  <w:style w:type="character" w:customStyle="1" w:styleId="A1">
    <w:name w:val="A1"/>
    <w:uiPriority w:val="99"/>
    <w:rsid w:val="00917846"/>
    <w:rPr>
      <w:rFonts w:cs="Raleway Light"/>
      <w:b/>
      <w:bCs/>
      <w:color w:val="000000"/>
      <w:sz w:val="28"/>
      <w:szCs w:val="28"/>
    </w:rPr>
  </w:style>
  <w:style w:type="character" w:customStyle="1" w:styleId="A2">
    <w:name w:val="A2"/>
    <w:uiPriority w:val="99"/>
    <w:rsid w:val="002B4A2A"/>
    <w:rPr>
      <w:rFonts w:cs="Raleway"/>
      <w:b/>
      <w:bCs/>
      <w:color w:val="000000"/>
      <w:sz w:val="20"/>
      <w:szCs w:val="20"/>
    </w:rPr>
  </w:style>
  <w:style w:type="paragraph" w:styleId="BalonMetni">
    <w:name w:val="Balloon Text"/>
    <w:basedOn w:val="Normal"/>
    <w:link w:val="BalonMetniChar"/>
    <w:uiPriority w:val="99"/>
    <w:semiHidden/>
    <w:unhideWhenUsed/>
    <w:rsid w:val="00382CB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C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MyPC</cp:lastModifiedBy>
  <cp:revision>2</cp:revision>
  <dcterms:created xsi:type="dcterms:W3CDTF">2020-04-01T12:50:00Z</dcterms:created>
  <dcterms:modified xsi:type="dcterms:W3CDTF">2020-04-01T12:50:00Z</dcterms:modified>
</cp:coreProperties>
</file>